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6F39F8" w:rsidTr="006F39F8">
        <w:tc>
          <w:tcPr>
            <w:tcW w:w="4106" w:type="dxa"/>
          </w:tcPr>
          <w:p w:rsidR="00264733" w:rsidRDefault="000657BF">
            <w:r>
              <w:rPr>
                <w:rFonts w:hint="eastAsia"/>
              </w:rPr>
              <w:t>한국어</w:t>
            </w:r>
          </w:p>
        </w:tc>
        <w:tc>
          <w:tcPr>
            <w:tcW w:w="6350" w:type="dxa"/>
          </w:tcPr>
          <w:p w:rsidR="00264733" w:rsidRDefault="00447965" w:rsidP="00431E64">
            <w:pPr>
              <w:jc w:val="center"/>
            </w:pPr>
            <w:proofErr w:type="spellStart"/>
            <w:r>
              <w:rPr>
                <w:rFonts w:hint="eastAsia"/>
              </w:rPr>
              <w:t>캄보디아</w:t>
            </w:r>
            <w:r w:rsidR="000657BF">
              <w:rPr>
                <w:rFonts w:hint="eastAsia"/>
              </w:rPr>
              <w:t>어</w:t>
            </w:r>
            <w:proofErr w:type="spellEnd"/>
          </w:p>
        </w:tc>
      </w:tr>
      <w:tr w:rsidR="006F39F8" w:rsidTr="006F39F8">
        <w:tc>
          <w:tcPr>
            <w:tcW w:w="4106" w:type="dxa"/>
          </w:tcPr>
          <w:p w:rsidR="00264733" w:rsidRDefault="000657BF">
            <w:pPr>
              <w:jc w:val="center"/>
            </w:pPr>
            <w:r>
              <w:rPr>
                <w:rFonts w:hint="eastAsia"/>
              </w:rPr>
              <w:t>&lt;해외 입국자 관리 강화 안내&gt;</w:t>
            </w:r>
          </w:p>
        </w:tc>
        <w:tc>
          <w:tcPr>
            <w:tcW w:w="6350" w:type="dxa"/>
          </w:tcPr>
          <w:p w:rsidR="00264733" w:rsidRPr="006F39F8" w:rsidRDefault="00447965" w:rsidP="006B515F">
            <w:pPr>
              <w:jc w:val="center"/>
              <w:rPr>
                <w:rFonts w:ascii="Khmer OS System" w:hAnsi="Khmer OS System" w:cs="Khmer OS System"/>
                <w:sz w:val="22"/>
              </w:rPr>
            </w:pPr>
            <w:r w:rsidRPr="006F39F8">
              <w:rPr>
                <w:rFonts w:ascii="Khmer OS System" w:hAnsi="Khmer OS System" w:cs="Khmer OS System"/>
                <w:sz w:val="22"/>
              </w:rPr>
              <w:t>&lt;</w:t>
            </w:r>
            <w:r w:rsidR="00E64D6C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 xml:space="preserve">ការណែនាំ </w:t>
            </w:r>
            <w:r w:rsidR="004556CC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ពីការ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ពង្រឹងការគ្រប់គ្រង</w:t>
            </w:r>
            <w:r w:rsidR="00C2696B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ដល់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ជន</w:t>
            </w:r>
            <w:r w:rsidR="006B515F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មកពីបរទេស</w:t>
            </w:r>
            <w:r w:rsidRPr="006F39F8">
              <w:rPr>
                <w:rFonts w:ascii="Khmer OS System" w:hAnsi="Khmer OS System" w:cs="Khmer OS System"/>
                <w:sz w:val="22"/>
              </w:rPr>
              <w:t>&gt;</w:t>
            </w:r>
          </w:p>
        </w:tc>
      </w:tr>
      <w:tr w:rsidR="006F39F8" w:rsidRPr="00C2696B" w:rsidTr="006F39F8">
        <w:tc>
          <w:tcPr>
            <w:tcW w:w="4106" w:type="dxa"/>
          </w:tcPr>
          <w:p w:rsidR="00264733" w:rsidRDefault="000657BF">
            <w:r>
              <w:rPr>
                <w:rFonts w:hint="eastAsia"/>
                <w:b/>
                <w:bCs/>
              </w:rPr>
              <w:t xml:space="preserve">국내 거주중인 다문화가족은 현재 자가 격리 중인 해외 입국자와 만나지 마시기 바랍니다. </w:t>
            </w:r>
          </w:p>
        </w:tc>
        <w:tc>
          <w:tcPr>
            <w:tcW w:w="6350" w:type="dxa"/>
          </w:tcPr>
          <w:p w:rsidR="00264733" w:rsidRPr="006F39F8" w:rsidRDefault="00447965" w:rsidP="006446C3">
            <w:pPr>
              <w:rPr>
                <w:rFonts w:ascii="Khmer OS System" w:hAnsi="Khmer OS System" w:cs="Khmer OS System"/>
                <w:b/>
                <w:bCs/>
                <w:szCs w:val="20"/>
                <w:lang w:bidi="km-KH"/>
              </w:rPr>
            </w:pPr>
            <w:r w:rsidRPr="006F39F8">
              <w:rPr>
                <w:rFonts w:ascii="Khmer OS System" w:hAnsi="Khmer OS System" w:cs="Khmer OS System"/>
                <w:b/>
                <w:bCs/>
                <w:szCs w:val="20"/>
                <w:cs/>
                <w:lang w:bidi="km-KH"/>
              </w:rPr>
              <w:t>គ្រួសារពហុវប្បធម៌ដែលកំពុងស្នាក់នៅប្រទេសកូរ៉េ សូមមេត្តាកុំជួប</w:t>
            </w:r>
            <w:r w:rsidR="00B67ECB" w:rsidRPr="006F39F8">
              <w:rPr>
                <w:rFonts w:ascii="Khmer OS System" w:hAnsi="Khmer OS System" w:cs="Khmer OS System"/>
                <w:b/>
                <w:bCs/>
                <w:szCs w:val="20"/>
                <w:cs/>
                <w:lang w:bidi="km-KH"/>
              </w:rPr>
              <w:t xml:space="preserve"> </w:t>
            </w:r>
            <w:r w:rsidR="006B515F" w:rsidRPr="006B515F">
              <w:rPr>
                <w:rFonts w:ascii="Khmer OS System" w:hAnsi="Khmer OS System" w:cs="Khmer OS System"/>
                <w:b/>
                <w:bCs/>
                <w:sz w:val="22"/>
                <w:cs/>
                <w:lang w:bidi="km-KH"/>
              </w:rPr>
              <w:t>ជន</w:t>
            </w:r>
            <w:r w:rsidR="006B515F" w:rsidRPr="006B515F">
              <w:rPr>
                <w:rFonts w:ascii="Khmer OS System" w:hAnsi="Khmer OS System" w:cs="Khmer OS System" w:hint="cs"/>
                <w:b/>
                <w:bCs/>
                <w:sz w:val="22"/>
                <w:cs/>
                <w:lang w:bidi="km-KH"/>
              </w:rPr>
              <w:t>មកពីបរទេស</w:t>
            </w:r>
            <w:r w:rsidRPr="006F39F8">
              <w:rPr>
                <w:rFonts w:ascii="Khmer OS System" w:hAnsi="Khmer OS System" w:cs="Khmer OS System"/>
                <w:b/>
                <w:bCs/>
                <w:szCs w:val="20"/>
                <w:cs/>
                <w:lang w:bidi="km-KH"/>
              </w:rPr>
              <w:t>ដែលបច្ចុប្បន្នកំពុងដាក់អោយនៅដាច់ដោយឡែក។</w:t>
            </w:r>
          </w:p>
        </w:tc>
      </w:tr>
      <w:tr w:rsidR="006F39F8" w:rsidTr="006F39F8">
        <w:trPr>
          <w:trHeight w:val="1047"/>
        </w:trPr>
        <w:tc>
          <w:tcPr>
            <w:tcW w:w="4106" w:type="dxa"/>
          </w:tcPr>
          <w:p w:rsidR="00264733" w:rsidRDefault="000657BF">
            <w:r>
              <w:rPr>
                <w:rFonts w:hint="eastAsia"/>
              </w:rPr>
              <w:t>강화된 해외 입국자 관리 조치에 따라,</w:t>
            </w:r>
            <w:r w:rsidR="003445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모든 해외 입국자는 입국 후 14일간 자가 격리를 해야 합니다.</w:t>
            </w:r>
          </w:p>
        </w:tc>
        <w:tc>
          <w:tcPr>
            <w:tcW w:w="6350" w:type="dxa"/>
          </w:tcPr>
          <w:p w:rsidR="00344509" w:rsidRPr="006F39F8" w:rsidRDefault="00447965" w:rsidP="00F31746">
            <w:pPr>
              <w:rPr>
                <w:rFonts w:ascii="Khmer OS System" w:hAnsi="Khmer OS System" w:cs="Khmer OS System"/>
                <w:sz w:val="22"/>
                <w:lang w:bidi="km-KH"/>
              </w:rPr>
            </w:pP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យោងទៅតាមវិធានការ</w:t>
            </w:r>
            <w:r w:rsidR="00E64D6C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ណ៍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ដែលអាច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ពង្រឹងការគ្រប់គ្រង</w:t>
            </w:r>
            <w:r w:rsidR="00C2696B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ដល់</w:t>
            </w:r>
            <w:r w:rsidR="006B515F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ជន</w:t>
            </w:r>
            <w:r w:rsidR="006B515F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 xml:space="preserve"> មកពីបរទេស</w:t>
            </w:r>
            <w:r w:rsidR="00344509" w:rsidRPr="006F39F8">
              <w:rPr>
                <w:rFonts w:ascii="Khmer OS System" w:hAnsi="Khmer OS System" w:cs="Khmer OS System"/>
                <w:sz w:val="22"/>
              </w:rPr>
              <w:t>,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 xml:space="preserve"> គ្រប់</w:t>
            </w:r>
            <w:r w:rsidR="00F31746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ជន</w:t>
            </w:r>
            <w:r w:rsidR="00F31746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មកពីបរទេស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ទាំងអស់គឺ ត្រូវតែ</w:t>
            </w:r>
            <w:r w:rsid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ស្ថិត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នៅ</w:t>
            </w:r>
            <w:r w:rsidR="006B515F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 xml:space="preserve"> 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ដាច់ដោយឡែក</w:t>
            </w:r>
            <w:r w:rsidR="006B515F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 xml:space="preserve"> 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រយៈពេល១៤ថ្ងៃ បន្ទាប់ពីចូលមកប្រទេសកូរ៉េ</w:t>
            </w:r>
            <w:r w:rsidR="006F39F8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។</w:t>
            </w:r>
          </w:p>
        </w:tc>
      </w:tr>
      <w:tr w:rsidR="006F39F8" w:rsidTr="006F39F8">
        <w:trPr>
          <w:trHeight w:val="773"/>
        </w:trPr>
        <w:tc>
          <w:tcPr>
            <w:tcW w:w="4106" w:type="dxa"/>
          </w:tcPr>
          <w:p w:rsidR="00264733" w:rsidRDefault="000657BF">
            <w:r>
              <w:rPr>
                <w:rFonts w:hint="eastAsia"/>
              </w:rPr>
              <w:t xml:space="preserve">만약 이를 어기고 외부인과 접촉 시 </w:t>
            </w:r>
          </w:p>
          <w:p w:rsidR="00264733" w:rsidRDefault="000657BF">
            <w:r>
              <w:rPr>
                <w:rFonts w:hint="eastAsia"/>
              </w:rPr>
              <w:t xml:space="preserve">자가 격리 중인 해외 입국자는 </w:t>
            </w:r>
          </w:p>
          <w:p w:rsidR="00264733" w:rsidRDefault="000657BF">
            <w:r>
              <w:rPr>
                <w:rFonts w:hint="eastAsia"/>
                <w:b/>
                <w:bCs/>
                <w:color w:val="FF0000"/>
              </w:rPr>
              <w:t>고발 또는 강제출국</w:t>
            </w:r>
            <w:r>
              <w:rPr>
                <w:rFonts w:hint="eastAsia"/>
              </w:rPr>
              <w:t xml:space="preserve"> 될 수 있습니다.</w:t>
            </w:r>
          </w:p>
        </w:tc>
        <w:tc>
          <w:tcPr>
            <w:tcW w:w="6350" w:type="dxa"/>
          </w:tcPr>
          <w:p w:rsidR="00264733" w:rsidRPr="006F39F8" w:rsidRDefault="00C2696B" w:rsidP="00431E64">
            <w:pPr>
              <w:rPr>
                <w:rFonts w:ascii="Khmer OS System" w:hAnsi="Khmer OS System" w:cs="Khmer OS System"/>
                <w:sz w:val="22"/>
                <w:lang w:bidi="km-KH"/>
              </w:rPr>
            </w:pP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ចំពោះ</w:t>
            </w:r>
            <w:r w:rsidR="006B515F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ជន</w:t>
            </w:r>
            <w:r w:rsidR="006B515F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មកពីបរទេស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 xml:space="preserve"> </w:t>
            </w:r>
            <w:r w:rsidR="00B67ECB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កំពុងដាក់អោយនៅដាច់ដោយឡែក</w:t>
            </w:r>
            <w:r w:rsidR="00431E64">
              <w:rPr>
                <w:rFonts w:ascii="Khmer OS System" w:hAnsi="Khmer OS System" w:cs="Khmer OS System"/>
                <w:sz w:val="22"/>
                <w:lang w:bidi="km-KH"/>
              </w:rPr>
              <w:t xml:space="preserve"> 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 xml:space="preserve">គឺប្រសិនបើ 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មិនគោរពទៅតាមវិធានការ</w:t>
            </w:r>
            <w:r w:rsidR="00E64D6C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ណ៍</w:t>
            </w:r>
            <w:r w:rsidR="00344509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ណែនាំ ហើយទាក់ទង</w:t>
            </w:r>
            <w:r w:rsidR="006F39F8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 xml:space="preserve"> </w:t>
            </w:r>
            <w:r w:rsidR="00E64D6C">
              <w:rPr>
                <w:rFonts w:ascii="Khmer OS System" w:hAnsi="Khmer OS System" w:cs="Khmer OS System"/>
                <w:sz w:val="22"/>
                <w:cs/>
                <w:lang w:bidi="km-KH"/>
              </w:rPr>
              <w:t xml:space="preserve">ជាមួយអ្នកខាងក្រៅ 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អាច</w:t>
            </w:r>
            <w:r w:rsidR="00431E64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នឹង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ត្រូវបា</w:t>
            </w:r>
            <w:bookmarkStart w:id="0" w:name="_GoBack"/>
            <w:bookmarkEnd w:id="0"/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នទទួល</w:t>
            </w:r>
            <w:r w:rsidRPr="006F39F8">
              <w:rPr>
                <w:rFonts w:ascii="Khmer OS System" w:hAnsi="Khmer OS System" w:cs="Khmer OS System"/>
                <w:b/>
                <w:bCs/>
                <w:color w:val="FF0000"/>
                <w:sz w:val="22"/>
                <w:cs/>
                <w:lang w:bidi="km-KH"/>
              </w:rPr>
              <w:t>ការ</w:t>
            </w:r>
            <w:r w:rsidR="00431E64" w:rsidRPr="00431E64">
              <w:rPr>
                <w:rFonts w:ascii="Khmer OS System" w:hAnsi="Khmer OS System" w:cs="Khmer OS System" w:hint="cs"/>
                <w:b/>
                <w:bCs/>
                <w:color w:val="FF0000"/>
                <w:sz w:val="22"/>
                <w:cs/>
                <w:lang w:bidi="km-KH"/>
              </w:rPr>
              <w:t>បណ្តឹងអាជ្ញា</w:t>
            </w:r>
            <w:r w:rsidR="00431E64">
              <w:rPr>
                <w:rFonts w:ascii="Khmer OS System" w:hAnsi="Khmer OS System" w:cs="Khmer OS System"/>
                <w:b/>
                <w:bCs/>
                <w:color w:val="FF0000"/>
                <w:sz w:val="22"/>
                <w:lang w:bidi="km-KH"/>
              </w:rPr>
              <w:t xml:space="preserve"> </w:t>
            </w:r>
            <w:r w:rsidRPr="006F39F8">
              <w:rPr>
                <w:rFonts w:ascii="Khmer OS System" w:hAnsi="Khmer OS System" w:cs="Khmer OS System"/>
                <w:b/>
                <w:bCs/>
                <w:color w:val="FF0000"/>
                <w:sz w:val="22"/>
                <w:cs/>
                <w:lang w:bidi="km-KH"/>
              </w:rPr>
              <w:t>ឬ</w:t>
            </w:r>
            <w:r w:rsidR="00601BF2">
              <w:rPr>
                <w:rFonts w:ascii="Khmer OS System" w:hAnsi="Khmer OS System" w:cs="Khmer OS System"/>
                <w:b/>
                <w:bCs/>
                <w:color w:val="FF0000"/>
                <w:sz w:val="22"/>
                <w:cs/>
                <w:lang w:bidi="km-KH"/>
              </w:rPr>
              <w:br/>
            </w:r>
            <w:r w:rsidRPr="006F39F8">
              <w:rPr>
                <w:rFonts w:ascii="Khmer OS System" w:hAnsi="Khmer OS System" w:cs="Khmer OS System"/>
                <w:b/>
                <w:bCs/>
                <w:color w:val="FF0000"/>
                <w:sz w:val="22"/>
                <w:cs/>
                <w:lang w:bidi="km-KH"/>
              </w:rPr>
              <w:t>បង្ខំ</w:t>
            </w:r>
            <w:r w:rsidRPr="006F39F8">
              <w:rPr>
                <w:rFonts w:ascii="Khmer OS System" w:hAnsi="Khmer OS System" w:cs="Khmer OS System"/>
                <w:b/>
                <w:bCs/>
                <w:color w:val="FF0000"/>
                <w:sz w:val="22"/>
                <w:shd w:val="clear" w:color="auto" w:fill="F5F5F5"/>
                <w:cs/>
                <w:lang w:bidi="km-KH"/>
              </w:rPr>
              <w:t>ឱ្យ</w:t>
            </w:r>
            <w:r w:rsidRPr="006F39F8">
              <w:rPr>
                <w:rFonts w:ascii="Khmer OS System" w:hAnsi="Khmer OS System" w:cs="Khmer OS System"/>
                <w:b/>
                <w:bCs/>
                <w:color w:val="FF0000"/>
                <w:sz w:val="22"/>
                <w:cs/>
                <w:lang w:bidi="km-KH"/>
              </w:rPr>
              <w:t>ចាកចេញ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ពីប្រទេសកូរ៉េ</w:t>
            </w:r>
            <w:r w:rsidR="006F39F8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។</w:t>
            </w:r>
          </w:p>
        </w:tc>
      </w:tr>
      <w:tr w:rsidR="006F39F8" w:rsidTr="006F39F8">
        <w:trPr>
          <w:trHeight w:val="404"/>
        </w:trPr>
        <w:tc>
          <w:tcPr>
            <w:tcW w:w="4106" w:type="dxa"/>
          </w:tcPr>
          <w:p w:rsidR="00264733" w:rsidRDefault="000657BF">
            <w:pPr>
              <w:tabs>
                <w:tab w:val="left" w:pos="3609"/>
              </w:tabs>
            </w:pPr>
            <w:r>
              <w:rPr>
                <w:rFonts w:hint="eastAsia"/>
              </w:rPr>
              <w:t>이 번역은 다누리콜센터1577-1366에서 하였습니다.</w:t>
            </w:r>
          </w:p>
        </w:tc>
        <w:tc>
          <w:tcPr>
            <w:tcW w:w="6350" w:type="dxa"/>
          </w:tcPr>
          <w:p w:rsidR="00264733" w:rsidRPr="006F39F8" w:rsidRDefault="00C2696B" w:rsidP="00431E64">
            <w:pPr>
              <w:rPr>
                <w:rFonts w:ascii="Khmer OS System" w:hAnsi="Khmer OS System" w:cs="Khmer OS System"/>
                <w:sz w:val="22"/>
                <w:lang w:bidi="km-KH"/>
              </w:rPr>
            </w:pP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ការបកប្រែនេះ គឺធ្វើឡើងនៅមជ្ឈមណ្ឌលប្រឹក្សាតាម</w:t>
            </w:r>
            <w:r w:rsidR="006F39F8">
              <w:rPr>
                <w:rFonts w:ascii="Khmer OS System" w:hAnsi="Khmer OS System" w:cs="Khmer OS System" w:hint="cs"/>
                <w:sz w:val="22"/>
                <w:cs/>
                <w:lang w:bidi="km-KH"/>
              </w:rPr>
              <w:t>ទូ</w:t>
            </w:r>
            <w:r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រស័ព្ទ</w:t>
            </w:r>
            <w:r w:rsidR="006F39F8" w:rsidRPr="006F39F8">
              <w:rPr>
                <w:rFonts w:ascii="Khmer OS System" w:hAnsi="Khmer OS System" w:cs="Khmer OS System"/>
                <w:sz w:val="22"/>
                <w:cs/>
                <w:lang w:bidi="km-KH"/>
              </w:rPr>
              <w:t>ដានូរី ១៥៧៧-១៣៦៦</w:t>
            </w:r>
          </w:p>
        </w:tc>
      </w:tr>
    </w:tbl>
    <w:p w:rsidR="00264733" w:rsidRDefault="00264733"/>
    <w:sectPr w:rsidR="00264733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33"/>
    <w:rsid w:val="000657BF"/>
    <w:rsid w:val="00264733"/>
    <w:rsid w:val="00344509"/>
    <w:rsid w:val="00431E64"/>
    <w:rsid w:val="00447965"/>
    <w:rsid w:val="004556CC"/>
    <w:rsid w:val="00601BF2"/>
    <w:rsid w:val="00607895"/>
    <w:rsid w:val="006446C3"/>
    <w:rsid w:val="006B515F"/>
    <w:rsid w:val="006F39F8"/>
    <w:rsid w:val="00B67ECB"/>
    <w:rsid w:val="00C2696B"/>
    <w:rsid w:val="00DC67D4"/>
    <w:rsid w:val="00E64D6C"/>
    <w:rsid w:val="00F31746"/>
    <w:rsid w:val="00F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2020-04-10T00:01:00Z</dcterms:created>
  <dcterms:modified xsi:type="dcterms:W3CDTF">2020-04-10T00:03:00Z</dcterms:modified>
  <cp:version>1000.0100.01</cp:version>
</cp:coreProperties>
</file>